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81" w:rsidRDefault="00580681" w:rsidP="00580681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EF5C73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580681" w:rsidRDefault="00580681" w:rsidP="00580681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 w:rsidR="00EF5C73">
        <w:rPr>
          <w:rFonts w:ascii="Arial Narrow" w:eastAsia="Times New Roman" w:hAnsi="Arial Narrow"/>
          <w:b/>
          <w:sz w:val="22"/>
        </w:rPr>
        <w:t>februar, 2021</w:t>
      </w:r>
      <w:bookmarkStart w:id="0" w:name="_GoBack"/>
      <w:bookmarkEnd w:id="0"/>
      <w:r>
        <w:rPr>
          <w:rFonts w:ascii="Arial Narrow" w:eastAsia="Times New Roman" w:hAnsi="Arial Narrow"/>
          <w:b/>
          <w:sz w:val="22"/>
        </w:rPr>
        <w:t>.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580681" w:rsidTr="009024C5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0681" w:rsidRDefault="00580681" w:rsidP="009024C5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</w:p>
          <w:p w:rsidR="00580681" w:rsidRDefault="00580681" w:rsidP="009024C5">
            <w:pPr>
              <w:rPr>
                <w:rFonts w:ascii="Arial Narrow" w:hAnsi="Arial Narrow"/>
              </w:rPr>
            </w:pPr>
          </w:p>
          <w:p w:rsidR="00580681" w:rsidRDefault="00580681" w:rsidP="009024C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</w:p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80681" w:rsidRDefault="00580681" w:rsidP="009024C5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580681" w:rsidTr="009024C5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681" w:rsidRDefault="00580681" w:rsidP="009024C5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580681" w:rsidRDefault="00580681" w:rsidP="009024C5">
            <w:pPr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IZVOĐENJE MUZIKE, STVARALAŠTVO</w:t>
            </w: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jc w:val="both"/>
              <w:textAlignment w:val="baseline"/>
              <w:rPr>
                <w:rFonts w:ascii="Arial" w:hAnsi="Arial" w:cs="Arial"/>
                <w:color w:val="000000"/>
              </w:rPr>
            </w:pP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objasni svojim r</w:t>
            </w:r>
            <w:r>
              <w:rPr>
                <w:rFonts w:ascii="Arial" w:hAnsi="Arial" w:cs="Arial"/>
              </w:rPr>
              <w:t>ij</w:t>
            </w:r>
            <w:r w:rsidRPr="00F35FCD">
              <w:rPr>
                <w:rFonts w:ascii="Arial" w:hAnsi="Arial" w:cs="Arial"/>
              </w:rPr>
              <w:t>ečima utiske o slušanom d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elu, osobine tona, doživljaj preglasne muzike i njenog uticaja na t</w:t>
            </w:r>
            <w:r>
              <w:rPr>
                <w:rFonts w:ascii="Arial" w:hAnsi="Arial" w:cs="Arial"/>
              </w:rPr>
              <w:t>ij</w:t>
            </w:r>
            <w:r w:rsidRPr="00F35FCD">
              <w:rPr>
                <w:rFonts w:ascii="Arial" w:hAnsi="Arial" w:cs="Arial"/>
              </w:rPr>
              <w:t xml:space="preserve">elo; </w:t>
            </w: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eva po sluhu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esme različitog sadržaja i raspoloženja;</w:t>
            </w: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povezuje početne tonove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esama-modela i jednostavnih namenskih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esama sa bojama;</w:t>
            </w: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izdvoji osnovne muzičke izražajne elemente;</w:t>
            </w: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prepozna muzičku temu ili karakteristični motiv koji se ponavlja u slušanom d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elu;</w:t>
            </w:r>
          </w:p>
          <w:p w:rsidR="00580681" w:rsidRPr="00F35FCD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svira po sluhu ritmičku pratnju uz brojalice i p</w:t>
            </w:r>
            <w:r>
              <w:rPr>
                <w:rFonts w:ascii="Arial" w:hAnsi="Arial" w:cs="Arial"/>
              </w:rPr>
              <w:t>j</w:t>
            </w:r>
            <w:r w:rsidRPr="00F35FCD">
              <w:rPr>
                <w:rFonts w:ascii="Arial" w:hAnsi="Arial" w:cs="Arial"/>
              </w:rPr>
              <w:t>esme, je</w:t>
            </w:r>
            <w:r>
              <w:rPr>
                <w:rFonts w:ascii="Arial" w:hAnsi="Arial" w:cs="Arial"/>
              </w:rPr>
              <w:t>dnostavne aranžmane, sviračke di</w:t>
            </w:r>
            <w:r w:rsidRPr="00F35FCD">
              <w:rPr>
                <w:rFonts w:ascii="Arial" w:hAnsi="Arial" w:cs="Arial"/>
              </w:rPr>
              <w:t>onice u muzičkim igrama;</w:t>
            </w:r>
          </w:p>
          <w:p w:rsidR="00580681" w:rsidRDefault="00580681" w:rsidP="009024C5">
            <w:pPr>
              <w:spacing w:before="100" w:beforeAutospacing="1" w:after="100" w:afterAutospacing="1"/>
              <w:jc w:val="both"/>
              <w:textAlignment w:val="baseline"/>
              <w:rPr>
                <w:rFonts w:ascii="Arial" w:hAnsi="Arial" w:cs="Arial"/>
              </w:rPr>
            </w:pPr>
            <w:r w:rsidRPr="00F35FCD">
              <w:rPr>
                <w:rFonts w:ascii="Arial" w:hAnsi="Arial" w:cs="Arial"/>
              </w:rPr>
              <w:t>- osmisli pokrete uz muziku.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eastAsia="Times New Roman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 w:rsidRPr="00FA27E6">
              <w:rPr>
                <w:rFonts w:ascii="Arial" w:hAnsi="Arial" w:cs="Arial"/>
              </w:rPr>
              <w:t xml:space="preserve"> </w:t>
            </w:r>
            <w:r w:rsidRPr="00580681">
              <w:rPr>
                <w:rFonts w:ascii="Arial" w:hAnsi="Arial" w:cs="Arial"/>
              </w:rPr>
              <w:t>Brojalica–basna „Lisica i gavran”, prvi deo. Obnavljanje znanja o tonovima.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Svijet oko nas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  <w:p w:rsidR="00580681" w:rsidRDefault="00580681" w:rsidP="009024C5">
            <w:pPr>
              <w:rPr>
                <w:rFonts w:ascii="Arial Narrow" w:hAnsi="Arial Narrow"/>
              </w:rPr>
            </w:pPr>
          </w:p>
          <w:p w:rsidR="00580681" w:rsidRDefault="00580681" w:rsidP="009024C5">
            <w:pPr>
              <w:rPr>
                <w:rFonts w:ascii="Arial Narrow" w:hAnsi="Arial Narrow"/>
              </w:rPr>
            </w:pPr>
          </w:p>
          <w:p w:rsidR="00580681" w:rsidRDefault="00580681" w:rsidP="009024C5">
            <w:pPr>
              <w:spacing w:before="24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Identifikacija situacija u kojima će učenici steći i pokazati ponašanje u skladu sa propisanim ishodima.</w:t>
            </w:r>
          </w:p>
          <w:p w:rsidR="00580681" w:rsidRDefault="00580681" w:rsidP="009024C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" w:hAnsi="Arial" w:cs="Arial"/>
              </w:rPr>
              <w:t xml:space="preserve">Pjevanje – izvođenje muzike, izražavanje muzike pokretom, slušanje muzike, učestvoanje u </w:t>
            </w:r>
            <w:r>
              <w:rPr>
                <w:rFonts w:ascii="Arial" w:hAnsi="Arial" w:cs="Arial"/>
              </w:rPr>
              <w:lastRenderedPageBreak/>
              <w:t>muzičkim igrama, izvođenje muzičke igre</w:t>
            </w:r>
          </w:p>
        </w:tc>
      </w:tr>
      <w:tr w:rsidR="00580681" w:rsidTr="009024C5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  <w:color w:val="000000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Slušanje muzike</w:t>
            </w:r>
          </w:p>
          <w:p w:rsidR="00580681" w:rsidRDefault="00580681" w:rsidP="009024C5">
            <w:pPr>
              <w:rPr>
                <w:rFonts w:ascii="Arial" w:hAnsi="Arial" w:cs="Arial"/>
                <w:color w:val="000000"/>
              </w:rPr>
            </w:pPr>
            <w:r w:rsidRPr="00580681">
              <w:rPr>
                <w:rFonts w:ascii="Arial" w:hAnsi="Arial" w:cs="Arial"/>
                <w:color w:val="000000"/>
              </w:rPr>
              <w:t>Brojalica–basna „Lisica i gavran”, prvi deo. Obnavljanje znanja o tonovima.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utvrđivanje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</w:tc>
      </w:tr>
      <w:tr w:rsidR="00580681" w:rsidTr="009024C5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580681" w:rsidRDefault="00580681" w:rsidP="009024C5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 MUZIKE, IZVOĐENJE MUZIKE, STVARALAŠTVO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  <w:color w:val="000000"/>
              </w:rPr>
            </w:pPr>
          </w:p>
          <w:p w:rsidR="00580681" w:rsidRDefault="00580681" w:rsidP="009024C5">
            <w:pPr>
              <w:rPr>
                <w:rFonts w:ascii="Arial" w:hAnsi="Arial" w:cs="Arial"/>
                <w:color w:val="000000"/>
              </w:rPr>
            </w:pPr>
            <w:r w:rsidRPr="00FA27E6">
              <w:rPr>
                <w:rFonts w:ascii="Arial" w:hAnsi="Arial" w:cs="Arial"/>
                <w:color w:val="000000"/>
              </w:rPr>
              <w:t>Slušanje muzike. Utvrđivanje znanja o instrumentima i izvođačima. Obrada p</w:t>
            </w:r>
            <w:r>
              <w:rPr>
                <w:rFonts w:ascii="Arial" w:hAnsi="Arial" w:cs="Arial"/>
                <w:color w:val="000000"/>
              </w:rPr>
              <w:t>j</w:t>
            </w:r>
            <w:r w:rsidRPr="00FA27E6">
              <w:rPr>
                <w:rFonts w:ascii="Arial" w:hAnsi="Arial" w:cs="Arial"/>
                <w:color w:val="000000"/>
              </w:rPr>
              <w:t>esme modela „Sinoć je kuca lajala”.</w:t>
            </w: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</w:tc>
      </w:tr>
      <w:tr w:rsidR="00580681" w:rsidTr="009024C5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  <w:r w:rsidRPr="00FA27E6">
              <w:rPr>
                <w:rFonts w:ascii="Arial" w:hAnsi="Arial" w:cs="Arial"/>
              </w:rPr>
              <w:t>Slušanje muzike. Utvrđivanje znanja o instrumentima i izvođačima</w:t>
            </w: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Izvođenje poznatih pjesama</w:t>
            </w: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:rsidR="00580681" w:rsidRDefault="00580681" w:rsidP="009024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Bosanski jezik,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Srpski kao nematernji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Likovna kultura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Tjelesni odgoj</w:t>
            </w:r>
          </w:p>
          <w:p w:rsidR="00580681" w:rsidRDefault="00580681" w:rsidP="009024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</w:tc>
      </w:tr>
      <w:tr w:rsidR="00580681" w:rsidTr="009024C5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580681" w:rsidRDefault="00580681" w:rsidP="009024C5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0681" w:rsidRDefault="00580681" w:rsidP="009024C5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Arial Narrow" w:hAnsi="Arial Narrow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Times New Roman" w:hAnsi="Times New Roma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81" w:rsidRDefault="00580681" w:rsidP="009024C5">
            <w:pPr>
              <w:rPr>
                <w:rFonts w:ascii="Times New Roman" w:hAnsi="Times New Roman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81" w:rsidRDefault="00580681" w:rsidP="009024C5">
            <w:pPr>
              <w:rPr>
                <w:rFonts w:ascii="Arial Narrow" w:hAnsi="Arial Narrow"/>
              </w:rPr>
            </w:pPr>
          </w:p>
        </w:tc>
      </w:tr>
    </w:tbl>
    <w:tbl>
      <w:tblPr>
        <w:tblW w:w="1459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95"/>
      </w:tblGrid>
      <w:tr w:rsidR="00580681" w:rsidTr="009024C5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80681" w:rsidRDefault="00580681" w:rsidP="009024C5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580681" w:rsidRDefault="00580681" w:rsidP="009024C5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580681" w:rsidRDefault="00580681" w:rsidP="009024C5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580681" w:rsidRDefault="00580681" w:rsidP="009024C5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580681" w:rsidRDefault="00580681" w:rsidP="00580681"/>
    <w:p w:rsidR="00580681" w:rsidRDefault="00580681" w:rsidP="00580681"/>
    <w:p w:rsidR="00580681" w:rsidRDefault="00580681" w:rsidP="00580681"/>
    <w:p w:rsidR="00580681" w:rsidRDefault="00580681" w:rsidP="00580681"/>
    <w:p w:rsidR="00580681" w:rsidRDefault="00580681" w:rsidP="00580681"/>
    <w:p w:rsidR="00580681" w:rsidRDefault="00580681" w:rsidP="00580681"/>
    <w:p w:rsidR="00BE1E35" w:rsidRDefault="00BE1E35"/>
    <w:sectPr w:rsidR="00BE1E35" w:rsidSect="00F35FCD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81"/>
    <w:rsid w:val="001E7F2D"/>
    <w:rsid w:val="00580681"/>
    <w:rsid w:val="00BE1E35"/>
    <w:rsid w:val="00E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F75F0-7E00-44DB-9DFB-208FB9C5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681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681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2020-02-23T21:25:00Z</dcterms:created>
  <dcterms:modified xsi:type="dcterms:W3CDTF">2020-08-24T16:57:00Z</dcterms:modified>
</cp:coreProperties>
</file>